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4" w:rsidRPr="00622024" w:rsidRDefault="00287683" w:rsidP="00622024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287683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34"/>
          <w:szCs w:val="34"/>
        </w:rPr>
        <w:t>Register Now!!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Summer Institute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Coastline Garden Grove Center</w:t>
      </w:r>
    </w:p>
    <w:p w:rsidR="00622024" w:rsidRDefault="00622024" w:rsidP="00622024">
      <w:pPr>
        <w:spacing w:after="0" w:line="240" w:lineRule="auto"/>
        <w:contextualSpacing w:val="0"/>
        <w:jc w:val="center"/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July 19 &amp; 20,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622024" w:rsidP="00622024">
      <w:pPr>
        <w:spacing w:after="0" w:line="240" w:lineRule="auto"/>
        <w:contextualSpacing w:val="0"/>
        <w:rPr>
          <w:rFonts w:ascii="Arial" w:eastAsia="Times New Roman" w:hAnsi="Arial" w:cs="Arial"/>
          <w:color w:val="0000FF"/>
          <w:sz w:val="22"/>
        </w:rPr>
      </w:pPr>
      <w:r w:rsidRPr="00622024">
        <w:rPr>
          <w:rFonts w:ascii="Arial" w:eastAsia="Times New Roman" w:hAnsi="Arial" w:cs="Arial"/>
          <w:color w:val="0000FF"/>
          <w:sz w:val="22"/>
        </w:rPr>
        <w:t xml:space="preserve">Make plans now to join your colleagues for Coastline’s 2012 Summer Technology Institute, a two-day conference offering instructional techniques, technology, tools, and resources for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faculty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and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staff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members. The conference workshops will convene from 8:00 a.m. to 4:30 p.m., Thursday (July 19) and Friday (July 20), at the Garden Grove Center. Continental breakfast and a complimentary lunch will be provided both days. In addition, everyone attending the two-day, on-site Institute will receive an incredible technology tools loaner bag!</w:t>
      </w: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26"/>
          <w:szCs w:val="26"/>
        </w:rPr>
        <w:t>Click on the icon below to reserve your space</w:t>
      </w:r>
    </w:p>
    <w:p w:rsidR="00622024" w:rsidRDefault="00287683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4" w:tgtFrame="_blank" w:history="1"/>
    </w:p>
    <w:p w:rsid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287683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5" w:history="1">
        <w:r w:rsidR="00622024">
          <w:rPr>
            <w:rStyle w:val="Hyperlink"/>
            <w:rFonts w:eastAsia="Times New Roman" w:cs="Times New Roman"/>
            <w:szCs w:val="24"/>
          </w:rPr>
          <w:t>Summer Institute Web Site</w:t>
        </w:r>
      </w:hyperlink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If you have any questions, please contact Marie Vaughan</w:t>
      </w:r>
    </w:p>
    <w:p w:rsidR="00622024" w:rsidRPr="00622024" w:rsidRDefault="00287683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hyperlink r:id="rId6" w:tgtFrame="_blank" w:history="1">
        <w:r w:rsidR="00622024" w:rsidRPr="00622024">
          <w:rPr>
            <w:rFonts w:ascii="Arial" w:eastAsia="Times New Roman" w:hAnsi="Arial" w:cs="Arial"/>
            <w:color w:val="996600"/>
            <w:sz w:val="22"/>
            <w:u w:val="single"/>
          </w:rPr>
          <w:t>mvaughan@coastline.edu</w:t>
        </w:r>
      </w:hyperlink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714-241-6232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2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87683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024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6716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625CE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2024"/>
    <w:rPr>
      <w:color w:val="99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astline.edu/owa/redir.aspx?C=488c87c4992e4e41ada549bc4747e430&amp;URL=mailto%3amvaughan%40coastline.edu" TargetMode="External"/><Relationship Id="rId5" Type="http://schemas.openxmlformats.org/officeDocument/2006/relationships/hyperlink" Target="http://si.coastline.edu/" TargetMode="External"/><Relationship Id="rId4" Type="http://schemas.openxmlformats.org/officeDocument/2006/relationships/hyperlink" Target="https://owa.coastline.edu/owa/redir.aspx?C=488c87c4992e4e41ada549bc4747e430&amp;URL=http%3a%2f%2fsi.coastline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2012-10-04T19:43:00Z</dcterms:created>
  <dcterms:modified xsi:type="dcterms:W3CDTF">2012-10-04T19:43:00Z</dcterms:modified>
</cp:coreProperties>
</file>